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8" w:rsidRPr="00274037" w:rsidRDefault="004E3CB8" w:rsidP="004E3CB8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03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E3CB8" w:rsidRDefault="004E3CB8" w:rsidP="004E3C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37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</w:t>
      </w:r>
      <w:r w:rsidR="00C36B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статью 164 части второй Налогового кодекса </w:t>
      </w:r>
      <w:r w:rsidRPr="00274037">
        <w:rPr>
          <w:rFonts w:ascii="Times New Roman" w:hAnsi="Times New Roman" w:cs="Times New Roman"/>
          <w:b/>
          <w:sz w:val="28"/>
          <w:szCs w:val="28"/>
        </w:rPr>
        <w:t>Российской Федерации»</w:t>
      </w:r>
    </w:p>
    <w:p w:rsidR="00CB0840" w:rsidRPr="00274037" w:rsidRDefault="00CB0840" w:rsidP="004E3C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E54" w:rsidRPr="00CB0840" w:rsidRDefault="007E2E54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>Настоящим законопроектом предлагается включить в перечень товаров, подлежащих налогообложению по налоговой ставке 10% мёд пчелиный и медовую продукцию. В настоящий момент эти товары облагаются налогом по ставке 18%.</w:t>
      </w:r>
    </w:p>
    <w:p w:rsidR="007E2E54" w:rsidRPr="00CB0840" w:rsidRDefault="007E2E54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 xml:space="preserve">Общеизвестна  пищевая и оздоровительная ценность продуктов пчеловодства для организма человека. Продукция пчеловодства не имеет искусственных аналогов как сырье для многих (более 50) отраслей промышленности и здравоохранения. </w:t>
      </w:r>
    </w:p>
    <w:p w:rsidR="007E2E54" w:rsidRPr="00CB0840" w:rsidRDefault="007E2E54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>Вместе с тем, годовая норма потребления меда в России – менее 400 г</w:t>
      </w:r>
      <w:r w:rsidR="00643F8B">
        <w:rPr>
          <w:rFonts w:ascii="Times New Roman" w:hAnsi="Times New Roman" w:cs="Times New Roman"/>
          <w:sz w:val="28"/>
          <w:szCs w:val="28"/>
        </w:rPr>
        <w:t xml:space="preserve"> на человека</w:t>
      </w:r>
      <w:r w:rsidRPr="00CB0840">
        <w:rPr>
          <w:rFonts w:ascii="Times New Roman" w:hAnsi="Times New Roman" w:cs="Times New Roman"/>
          <w:sz w:val="28"/>
          <w:szCs w:val="28"/>
        </w:rPr>
        <w:t>, что в 4.5 раза меньше рекомендованной медиками нормы.</w:t>
      </w:r>
    </w:p>
    <w:p w:rsidR="007E2E54" w:rsidRPr="00CB0840" w:rsidRDefault="007E2E54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>Необходимо утвердиться в мысли, что мед – это социальный продукт питания и сделать его доступным для потребителя, как молоко и хлеб.</w:t>
      </w:r>
    </w:p>
    <w:p w:rsidR="007E2E54" w:rsidRPr="00CB0840" w:rsidRDefault="007E2E54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>Доступность рынков сбыта</w:t>
      </w:r>
      <w:r w:rsidR="00A35DFA" w:rsidRPr="00CB0840">
        <w:rPr>
          <w:rFonts w:ascii="Times New Roman" w:hAnsi="Times New Roman" w:cs="Times New Roman"/>
          <w:sz w:val="28"/>
          <w:szCs w:val="28"/>
        </w:rPr>
        <w:t>, снижение налогообложения</w:t>
      </w:r>
      <w:r w:rsidRPr="00CB0840">
        <w:rPr>
          <w:rFonts w:ascii="Times New Roman" w:hAnsi="Times New Roman" w:cs="Times New Roman"/>
          <w:sz w:val="28"/>
          <w:szCs w:val="28"/>
        </w:rPr>
        <w:t xml:space="preserve"> создаст возможность для конкурирования отечественного меда с недорогим фальсиф</w:t>
      </w:r>
      <w:r w:rsidR="00A35DFA" w:rsidRPr="00CB0840">
        <w:rPr>
          <w:rFonts w:ascii="Times New Roman" w:hAnsi="Times New Roman" w:cs="Times New Roman"/>
          <w:sz w:val="28"/>
          <w:szCs w:val="28"/>
        </w:rPr>
        <w:t>икатом из-за рубежа, который не просто подавляет развитие пчеловодства в нашей стране, но и представляет реальную угрозу для здоровья и жизни людей.</w:t>
      </w:r>
    </w:p>
    <w:p w:rsidR="00A35DFA" w:rsidRPr="00CB0840" w:rsidRDefault="00A35DFA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>Стимулируя пчеловодов  реализовывать цивилизованно с прилавков магазинов свою продукцию, мы уходим  от «серых» схем придорожной торговли.</w:t>
      </w:r>
    </w:p>
    <w:p w:rsidR="00A35DFA" w:rsidRPr="00CB0840" w:rsidRDefault="00504EE0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35DFA" w:rsidRPr="00CB0840">
        <w:rPr>
          <w:rFonts w:ascii="Times New Roman" w:hAnsi="Times New Roman" w:cs="Times New Roman"/>
          <w:sz w:val="28"/>
          <w:szCs w:val="28"/>
        </w:rPr>
        <w:t xml:space="preserve"> разрабатывается система идентификации продукции пчеловодства. Каждая упаковка будет содержать информацию о пасеке. Это и хорошая возможность для пчеловодов заявить о своей марке и ответственность за качество товара.</w:t>
      </w:r>
    </w:p>
    <w:p w:rsidR="00A279B5" w:rsidRDefault="00A35DFA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0840">
        <w:rPr>
          <w:rFonts w:ascii="Times New Roman" w:hAnsi="Times New Roman" w:cs="Times New Roman"/>
          <w:sz w:val="28"/>
          <w:szCs w:val="28"/>
        </w:rPr>
        <w:t xml:space="preserve">Стимулирование развития пчеловодства в стране – это государственная </w:t>
      </w:r>
      <w:r w:rsidR="00A279B5" w:rsidRPr="00CB0840">
        <w:rPr>
          <w:rFonts w:ascii="Times New Roman" w:hAnsi="Times New Roman" w:cs="Times New Roman"/>
          <w:sz w:val="28"/>
          <w:szCs w:val="28"/>
        </w:rPr>
        <w:t>задача</w:t>
      </w:r>
      <w:r w:rsidR="009B1672">
        <w:rPr>
          <w:rFonts w:ascii="Times New Roman" w:hAnsi="Times New Roman" w:cs="Times New Roman"/>
          <w:sz w:val="28"/>
          <w:szCs w:val="28"/>
        </w:rPr>
        <w:t>, которая</w:t>
      </w:r>
      <w:r w:rsidR="00A279B5" w:rsidRPr="00CB0840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созданию новых рабочих мест не только в селе, но и в перерабатывающей промышленности, развитию кооперации</w:t>
      </w:r>
      <w:r w:rsidR="007939CF">
        <w:rPr>
          <w:rFonts w:ascii="Times New Roman" w:hAnsi="Times New Roman" w:cs="Times New Roman"/>
          <w:sz w:val="28"/>
          <w:szCs w:val="28"/>
        </w:rPr>
        <w:t>.</w:t>
      </w:r>
    </w:p>
    <w:p w:rsidR="007939CF" w:rsidRPr="00CB0840" w:rsidRDefault="007939CF" w:rsidP="00CB084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принятие данного законопроекта не только не снизит объем налоговых отчислений, но и будет способствовать их увеличению. </w:t>
      </w:r>
    </w:p>
    <w:p w:rsidR="004E3CB8" w:rsidRDefault="004E3CB8"/>
    <w:p w:rsidR="007939CF" w:rsidRDefault="007939CF"/>
    <w:p w:rsidR="004E3CB8" w:rsidRDefault="004E3CB8" w:rsidP="001C50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C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</w:t>
      </w:r>
    </w:p>
    <w:p w:rsidR="004E3CB8" w:rsidRPr="004E3CB8" w:rsidRDefault="004E3CB8" w:rsidP="001C5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                                              </w:t>
      </w:r>
      <w:r w:rsidR="001C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Лоор</w:t>
      </w:r>
      <w:proofErr w:type="spellEnd"/>
    </w:p>
    <w:sectPr w:rsidR="004E3CB8" w:rsidRPr="004E3CB8" w:rsidSect="004E3CB8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CB8"/>
    <w:rsid w:val="00081BBD"/>
    <w:rsid w:val="00150166"/>
    <w:rsid w:val="00162408"/>
    <w:rsid w:val="001C506E"/>
    <w:rsid w:val="002A0FD5"/>
    <w:rsid w:val="004E3CB8"/>
    <w:rsid w:val="00504EE0"/>
    <w:rsid w:val="005B5F75"/>
    <w:rsid w:val="00643F8B"/>
    <w:rsid w:val="007939CF"/>
    <w:rsid w:val="007C2981"/>
    <w:rsid w:val="007E2E54"/>
    <w:rsid w:val="0083051E"/>
    <w:rsid w:val="009B1672"/>
    <w:rsid w:val="00A279B5"/>
    <w:rsid w:val="00A35DFA"/>
    <w:rsid w:val="00BA67FD"/>
    <w:rsid w:val="00C36B11"/>
    <w:rsid w:val="00CB0840"/>
    <w:rsid w:val="00E2310A"/>
    <w:rsid w:val="00E73A18"/>
    <w:rsid w:val="00E952BF"/>
    <w:rsid w:val="00EA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C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E3CB8"/>
    <w:pPr>
      <w:spacing w:before="100" w:beforeAutospacing="1" w:after="100" w:afterAutospacing="1"/>
      <w:jc w:val="center"/>
      <w:outlineLvl w:val="1"/>
    </w:pPr>
    <w:rPr>
      <w:rFonts w:ascii="Times New Roman" w:eastAsia="Times New Roman" w:hAnsi="Times New Roman" w:cs="Times New Roman"/>
      <w:color w:val="053199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CB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3CB8"/>
    <w:rPr>
      <w:rFonts w:ascii="Times New Roman" w:eastAsia="Times New Roman" w:hAnsi="Times New Roman" w:cs="Times New Roman"/>
      <w:color w:val="053199"/>
      <w:sz w:val="29"/>
      <w:szCs w:val="29"/>
    </w:rPr>
  </w:style>
  <w:style w:type="paragraph" w:styleId="a3">
    <w:name w:val="List Paragraph"/>
    <w:basedOn w:val="a"/>
    <w:uiPriority w:val="34"/>
    <w:qFormat/>
    <w:rsid w:val="004E3CB8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2014-11-07T03:26:00Z</cp:lastPrinted>
  <dcterms:created xsi:type="dcterms:W3CDTF">2014-11-13T09:36:00Z</dcterms:created>
  <dcterms:modified xsi:type="dcterms:W3CDTF">2014-11-13T09:36:00Z</dcterms:modified>
</cp:coreProperties>
</file>